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3536F" w14:textId="77777777" w:rsidR="000708DF" w:rsidRPr="000708DF" w:rsidRDefault="000708DF" w:rsidP="000708DF">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tr-TR"/>
          <w14:ligatures w14:val="none"/>
        </w:rPr>
      </w:pPr>
      <w:r w:rsidRPr="000708DF">
        <w:rPr>
          <w:rFonts w:ascii="Times New Roman" w:eastAsia="Times New Roman" w:hAnsi="Times New Roman" w:cs="Times New Roman"/>
          <w:b/>
          <w:bCs/>
          <w:kern w:val="0"/>
          <w:sz w:val="27"/>
          <w:szCs w:val="27"/>
          <w:lang w:eastAsia="tr-TR"/>
          <w14:ligatures w14:val="none"/>
        </w:rPr>
        <w:t>… AİLE MAHKEMESİ HAKİMLİĞİ’NE</w:t>
      </w:r>
    </w:p>
    <w:p w14:paraId="03B4AC3C" w14:textId="77777777" w:rsidR="000708DF" w:rsidRPr="000708DF" w:rsidRDefault="000708DF" w:rsidP="000708DF">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0708DF">
        <w:rPr>
          <w:rFonts w:ascii="Times New Roman" w:eastAsia="Times New Roman" w:hAnsi="Times New Roman" w:cs="Times New Roman"/>
          <w:b/>
          <w:bCs/>
          <w:kern w:val="0"/>
          <w:sz w:val="24"/>
          <w:szCs w:val="24"/>
          <w:lang w:eastAsia="tr-TR"/>
          <w14:ligatures w14:val="none"/>
        </w:rPr>
        <w:t>DAVACI                              </w:t>
      </w:r>
      <w:proofErr w:type="gramStart"/>
      <w:r w:rsidRPr="000708DF">
        <w:rPr>
          <w:rFonts w:ascii="Times New Roman" w:eastAsia="Times New Roman" w:hAnsi="Times New Roman" w:cs="Times New Roman"/>
          <w:b/>
          <w:bCs/>
          <w:kern w:val="0"/>
          <w:sz w:val="24"/>
          <w:szCs w:val="24"/>
          <w:lang w:eastAsia="tr-TR"/>
          <w14:ligatures w14:val="none"/>
        </w:rPr>
        <w:t>  :</w:t>
      </w:r>
      <w:proofErr w:type="gramEnd"/>
      <w:r w:rsidRPr="000708DF">
        <w:rPr>
          <w:rFonts w:ascii="Times New Roman" w:eastAsia="Times New Roman" w:hAnsi="Times New Roman" w:cs="Times New Roman"/>
          <w:b/>
          <w:bCs/>
          <w:kern w:val="0"/>
          <w:sz w:val="24"/>
          <w:szCs w:val="24"/>
          <w:lang w:eastAsia="tr-TR"/>
          <w14:ligatures w14:val="none"/>
        </w:rPr>
        <w:t xml:space="preserve"> </w:t>
      </w:r>
    </w:p>
    <w:p w14:paraId="45402448" w14:textId="77777777" w:rsidR="000708DF" w:rsidRPr="000708DF" w:rsidRDefault="000708DF" w:rsidP="000708DF">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0708DF">
        <w:rPr>
          <w:rFonts w:ascii="Times New Roman" w:eastAsia="Times New Roman" w:hAnsi="Times New Roman" w:cs="Times New Roman"/>
          <w:b/>
          <w:bCs/>
          <w:kern w:val="0"/>
          <w:sz w:val="24"/>
          <w:szCs w:val="24"/>
          <w:lang w:eastAsia="tr-TR"/>
          <w14:ligatures w14:val="none"/>
        </w:rPr>
        <w:t>ADRES                               </w:t>
      </w:r>
      <w:proofErr w:type="gramStart"/>
      <w:r w:rsidRPr="000708DF">
        <w:rPr>
          <w:rFonts w:ascii="Times New Roman" w:eastAsia="Times New Roman" w:hAnsi="Times New Roman" w:cs="Times New Roman"/>
          <w:b/>
          <w:bCs/>
          <w:kern w:val="0"/>
          <w:sz w:val="24"/>
          <w:szCs w:val="24"/>
          <w:lang w:eastAsia="tr-TR"/>
          <w14:ligatures w14:val="none"/>
        </w:rPr>
        <w:t>  :</w:t>
      </w:r>
      <w:proofErr w:type="gramEnd"/>
      <w:r w:rsidRPr="000708DF">
        <w:rPr>
          <w:rFonts w:ascii="Times New Roman" w:eastAsia="Times New Roman" w:hAnsi="Times New Roman" w:cs="Times New Roman"/>
          <w:b/>
          <w:bCs/>
          <w:kern w:val="0"/>
          <w:sz w:val="24"/>
          <w:szCs w:val="24"/>
          <w:lang w:eastAsia="tr-TR"/>
          <w14:ligatures w14:val="none"/>
        </w:rPr>
        <w:t xml:space="preserve"> </w:t>
      </w:r>
    </w:p>
    <w:p w14:paraId="48BCB79F" w14:textId="77777777" w:rsidR="000708DF" w:rsidRPr="000708DF" w:rsidRDefault="000708DF" w:rsidP="000708DF">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0708DF">
        <w:rPr>
          <w:rFonts w:ascii="Times New Roman" w:eastAsia="Times New Roman" w:hAnsi="Times New Roman" w:cs="Times New Roman"/>
          <w:b/>
          <w:bCs/>
          <w:kern w:val="0"/>
          <w:sz w:val="24"/>
          <w:szCs w:val="24"/>
          <w:lang w:eastAsia="tr-TR"/>
          <w14:ligatures w14:val="none"/>
        </w:rPr>
        <w:t xml:space="preserve">VEKİLİ                                </w:t>
      </w:r>
      <w:proofErr w:type="gramStart"/>
      <w:r w:rsidRPr="000708DF">
        <w:rPr>
          <w:rFonts w:ascii="Times New Roman" w:eastAsia="Times New Roman" w:hAnsi="Times New Roman" w:cs="Times New Roman"/>
          <w:b/>
          <w:bCs/>
          <w:kern w:val="0"/>
          <w:sz w:val="24"/>
          <w:szCs w:val="24"/>
          <w:lang w:eastAsia="tr-TR"/>
          <w14:ligatures w14:val="none"/>
        </w:rPr>
        <w:t>  :</w:t>
      </w:r>
      <w:proofErr w:type="gramEnd"/>
      <w:r w:rsidRPr="000708DF">
        <w:rPr>
          <w:rFonts w:ascii="Times New Roman" w:eastAsia="Times New Roman" w:hAnsi="Times New Roman" w:cs="Times New Roman"/>
          <w:b/>
          <w:bCs/>
          <w:kern w:val="0"/>
          <w:sz w:val="24"/>
          <w:szCs w:val="24"/>
          <w:lang w:eastAsia="tr-TR"/>
          <w14:ligatures w14:val="none"/>
        </w:rPr>
        <w:t xml:space="preserve"> </w:t>
      </w:r>
    </w:p>
    <w:p w14:paraId="0ADD23F5" w14:textId="77777777" w:rsidR="000708DF" w:rsidRPr="000708DF" w:rsidRDefault="000708DF" w:rsidP="000708DF">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0708DF">
        <w:rPr>
          <w:rFonts w:ascii="Times New Roman" w:eastAsia="Times New Roman" w:hAnsi="Times New Roman" w:cs="Times New Roman"/>
          <w:b/>
          <w:bCs/>
          <w:kern w:val="0"/>
          <w:sz w:val="24"/>
          <w:szCs w:val="24"/>
          <w:lang w:eastAsia="tr-TR"/>
          <w14:ligatures w14:val="none"/>
        </w:rPr>
        <w:t>DAVALI                               </w:t>
      </w:r>
      <w:proofErr w:type="gramStart"/>
      <w:r w:rsidRPr="000708DF">
        <w:rPr>
          <w:rFonts w:ascii="Times New Roman" w:eastAsia="Times New Roman" w:hAnsi="Times New Roman" w:cs="Times New Roman"/>
          <w:b/>
          <w:bCs/>
          <w:kern w:val="0"/>
          <w:sz w:val="24"/>
          <w:szCs w:val="24"/>
          <w:lang w:eastAsia="tr-TR"/>
          <w14:ligatures w14:val="none"/>
        </w:rPr>
        <w:t xml:space="preserve">  :</w:t>
      </w:r>
      <w:proofErr w:type="gramEnd"/>
      <w:r w:rsidRPr="000708DF">
        <w:rPr>
          <w:rFonts w:ascii="Times New Roman" w:eastAsia="Times New Roman" w:hAnsi="Times New Roman" w:cs="Times New Roman"/>
          <w:b/>
          <w:bCs/>
          <w:kern w:val="0"/>
          <w:sz w:val="24"/>
          <w:szCs w:val="24"/>
          <w:lang w:eastAsia="tr-TR"/>
          <w14:ligatures w14:val="none"/>
        </w:rPr>
        <w:t> </w:t>
      </w:r>
    </w:p>
    <w:p w14:paraId="60B935A2" w14:textId="77777777" w:rsidR="000708DF" w:rsidRPr="000708DF" w:rsidRDefault="000708DF" w:rsidP="000708DF">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0708DF">
        <w:rPr>
          <w:rFonts w:ascii="Times New Roman" w:eastAsia="Times New Roman" w:hAnsi="Times New Roman" w:cs="Times New Roman"/>
          <w:b/>
          <w:bCs/>
          <w:kern w:val="0"/>
          <w:sz w:val="24"/>
          <w:szCs w:val="24"/>
          <w:lang w:eastAsia="tr-TR"/>
          <w14:ligatures w14:val="none"/>
        </w:rPr>
        <w:t xml:space="preserve">ADRESİ                              </w:t>
      </w:r>
      <w:proofErr w:type="gramStart"/>
      <w:r w:rsidRPr="000708DF">
        <w:rPr>
          <w:rFonts w:ascii="Times New Roman" w:eastAsia="Times New Roman" w:hAnsi="Times New Roman" w:cs="Times New Roman"/>
          <w:b/>
          <w:bCs/>
          <w:kern w:val="0"/>
          <w:sz w:val="24"/>
          <w:szCs w:val="24"/>
          <w:lang w:eastAsia="tr-TR"/>
          <w14:ligatures w14:val="none"/>
        </w:rPr>
        <w:t>  :</w:t>
      </w:r>
      <w:proofErr w:type="gramEnd"/>
      <w:r w:rsidRPr="000708DF">
        <w:rPr>
          <w:rFonts w:ascii="Times New Roman" w:eastAsia="Times New Roman" w:hAnsi="Times New Roman" w:cs="Times New Roman"/>
          <w:b/>
          <w:bCs/>
          <w:kern w:val="0"/>
          <w:sz w:val="24"/>
          <w:szCs w:val="24"/>
          <w:lang w:eastAsia="tr-TR"/>
          <w14:ligatures w14:val="none"/>
        </w:rPr>
        <w:t xml:space="preserve"> </w:t>
      </w:r>
    </w:p>
    <w:p w14:paraId="3C4B7A91" w14:textId="77777777" w:rsidR="000708DF" w:rsidRPr="000708DF" w:rsidRDefault="000708DF" w:rsidP="000708DF">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0708DF">
        <w:rPr>
          <w:rFonts w:ascii="Times New Roman" w:eastAsia="Times New Roman" w:hAnsi="Times New Roman" w:cs="Times New Roman"/>
          <w:b/>
          <w:bCs/>
          <w:kern w:val="0"/>
          <w:sz w:val="24"/>
          <w:szCs w:val="24"/>
          <w:lang w:eastAsia="tr-TR"/>
          <w14:ligatures w14:val="none"/>
        </w:rPr>
        <w:t>KONU                                 </w:t>
      </w:r>
      <w:proofErr w:type="gramStart"/>
      <w:r w:rsidRPr="000708DF">
        <w:rPr>
          <w:rFonts w:ascii="Times New Roman" w:eastAsia="Times New Roman" w:hAnsi="Times New Roman" w:cs="Times New Roman"/>
          <w:b/>
          <w:bCs/>
          <w:kern w:val="0"/>
          <w:sz w:val="24"/>
          <w:szCs w:val="24"/>
          <w:lang w:eastAsia="tr-TR"/>
          <w14:ligatures w14:val="none"/>
        </w:rPr>
        <w:t>  :</w:t>
      </w:r>
      <w:r w:rsidRPr="000708DF">
        <w:rPr>
          <w:rFonts w:ascii="Times New Roman" w:eastAsia="Times New Roman" w:hAnsi="Times New Roman" w:cs="Times New Roman"/>
          <w:kern w:val="0"/>
          <w:sz w:val="24"/>
          <w:szCs w:val="24"/>
          <w:lang w:eastAsia="tr-TR"/>
          <w14:ligatures w14:val="none"/>
        </w:rPr>
        <w:t>Onur</w:t>
      </w:r>
      <w:proofErr w:type="gramEnd"/>
      <w:r w:rsidRPr="000708DF">
        <w:rPr>
          <w:rFonts w:ascii="Times New Roman" w:eastAsia="Times New Roman" w:hAnsi="Times New Roman" w:cs="Times New Roman"/>
          <w:kern w:val="0"/>
          <w:sz w:val="24"/>
          <w:szCs w:val="24"/>
          <w:lang w:eastAsia="tr-TR"/>
          <w14:ligatures w14:val="none"/>
        </w:rPr>
        <w:t xml:space="preserve"> kırıcı davranış nedeniyle boşanma, nafaka ve tazminat istemlerimizi içerir dilekçemizdir.</w:t>
      </w:r>
    </w:p>
    <w:p w14:paraId="36A9EA0A" w14:textId="77777777" w:rsidR="000708DF" w:rsidRPr="000708DF" w:rsidRDefault="000708DF" w:rsidP="000708DF">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0708DF">
        <w:rPr>
          <w:rFonts w:ascii="Times New Roman" w:eastAsia="Times New Roman" w:hAnsi="Times New Roman" w:cs="Times New Roman"/>
          <w:b/>
          <w:bCs/>
          <w:kern w:val="0"/>
          <w:sz w:val="24"/>
          <w:szCs w:val="24"/>
          <w:lang w:eastAsia="tr-TR"/>
          <w14:ligatures w14:val="none"/>
        </w:rPr>
        <w:t xml:space="preserve">AÇIKLAMALAR                  </w:t>
      </w:r>
      <w:proofErr w:type="gramStart"/>
      <w:r w:rsidRPr="000708DF">
        <w:rPr>
          <w:rFonts w:ascii="Times New Roman" w:eastAsia="Times New Roman" w:hAnsi="Times New Roman" w:cs="Times New Roman"/>
          <w:b/>
          <w:bCs/>
          <w:kern w:val="0"/>
          <w:sz w:val="24"/>
          <w:szCs w:val="24"/>
          <w:lang w:eastAsia="tr-TR"/>
          <w14:ligatures w14:val="none"/>
        </w:rPr>
        <w:t>  :</w:t>
      </w:r>
      <w:proofErr w:type="gramEnd"/>
      <w:r w:rsidRPr="000708DF">
        <w:rPr>
          <w:rFonts w:ascii="Times New Roman" w:eastAsia="Times New Roman" w:hAnsi="Times New Roman" w:cs="Times New Roman"/>
          <w:b/>
          <w:bCs/>
          <w:kern w:val="0"/>
          <w:sz w:val="24"/>
          <w:szCs w:val="24"/>
          <w:lang w:eastAsia="tr-TR"/>
          <w14:ligatures w14:val="none"/>
        </w:rPr>
        <w:t> </w:t>
      </w:r>
    </w:p>
    <w:p w14:paraId="2F84418C" w14:textId="77777777" w:rsidR="000708DF" w:rsidRPr="000708DF" w:rsidRDefault="000708DF" w:rsidP="000708DF">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0708DF">
        <w:rPr>
          <w:rFonts w:ascii="Times New Roman" w:eastAsia="Times New Roman" w:hAnsi="Times New Roman" w:cs="Times New Roman"/>
          <w:b/>
          <w:bCs/>
          <w:kern w:val="0"/>
          <w:sz w:val="24"/>
          <w:szCs w:val="24"/>
          <w:lang w:eastAsia="tr-TR"/>
          <w14:ligatures w14:val="none"/>
        </w:rPr>
        <w:t xml:space="preserve">1-) </w:t>
      </w:r>
      <w:r w:rsidRPr="000708DF">
        <w:rPr>
          <w:rFonts w:ascii="Times New Roman" w:eastAsia="Times New Roman" w:hAnsi="Times New Roman" w:cs="Times New Roman"/>
          <w:kern w:val="0"/>
          <w:sz w:val="24"/>
          <w:szCs w:val="24"/>
          <w:lang w:eastAsia="tr-TR"/>
          <w14:ligatures w14:val="none"/>
        </w:rPr>
        <w:t>Yukarıda kimlik bilgileri yazılı olan taraflar, …/…/… tarihinden bu yana evlidirler. Dilekçemiz ekinde (EK1) sunulan nüfus kayıt örneğinde sunulduğu üzere, bu evlilikten … doğumlu ....  İle</w:t>
      </w:r>
      <w:proofErr w:type="gramStart"/>
      <w:r w:rsidRPr="000708DF">
        <w:rPr>
          <w:rFonts w:ascii="Times New Roman" w:eastAsia="Times New Roman" w:hAnsi="Times New Roman" w:cs="Times New Roman"/>
          <w:kern w:val="0"/>
          <w:sz w:val="24"/>
          <w:szCs w:val="24"/>
          <w:lang w:eastAsia="tr-TR"/>
          <w14:ligatures w14:val="none"/>
        </w:rPr>
        <w:t xml:space="preserve"> ....</w:t>
      </w:r>
      <w:proofErr w:type="gramEnd"/>
      <w:r w:rsidRPr="000708DF">
        <w:rPr>
          <w:rFonts w:ascii="Times New Roman" w:eastAsia="Times New Roman" w:hAnsi="Times New Roman" w:cs="Times New Roman"/>
          <w:kern w:val="0"/>
          <w:sz w:val="24"/>
          <w:szCs w:val="24"/>
          <w:lang w:eastAsia="tr-TR"/>
          <w14:ligatures w14:val="none"/>
        </w:rPr>
        <w:t xml:space="preserve">. </w:t>
      </w:r>
      <w:proofErr w:type="gramStart"/>
      <w:r w:rsidRPr="000708DF">
        <w:rPr>
          <w:rFonts w:ascii="Times New Roman" w:eastAsia="Times New Roman" w:hAnsi="Times New Roman" w:cs="Times New Roman"/>
          <w:kern w:val="0"/>
          <w:sz w:val="24"/>
          <w:szCs w:val="24"/>
          <w:lang w:eastAsia="tr-TR"/>
          <w14:ligatures w14:val="none"/>
        </w:rPr>
        <w:t>doğumlu</w:t>
      </w:r>
      <w:proofErr w:type="gramEnd"/>
      <w:r w:rsidRPr="000708DF">
        <w:rPr>
          <w:rFonts w:ascii="Times New Roman" w:eastAsia="Times New Roman" w:hAnsi="Times New Roman" w:cs="Times New Roman"/>
          <w:kern w:val="0"/>
          <w:sz w:val="24"/>
          <w:szCs w:val="24"/>
          <w:lang w:eastAsia="tr-TR"/>
          <w14:ligatures w14:val="none"/>
        </w:rPr>
        <w:t xml:space="preserve"> ...... adlı iki çocukları vardır.</w:t>
      </w:r>
    </w:p>
    <w:p w14:paraId="7FD36F5F" w14:textId="77777777" w:rsidR="000708DF" w:rsidRPr="000708DF" w:rsidRDefault="000708DF" w:rsidP="000708DF">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0708DF">
        <w:rPr>
          <w:rFonts w:ascii="Times New Roman" w:eastAsia="Times New Roman" w:hAnsi="Times New Roman" w:cs="Times New Roman"/>
          <w:b/>
          <w:bCs/>
          <w:kern w:val="0"/>
          <w:sz w:val="24"/>
          <w:szCs w:val="24"/>
          <w:lang w:eastAsia="tr-TR"/>
          <w14:ligatures w14:val="none"/>
        </w:rPr>
        <w:t>2-)</w:t>
      </w:r>
      <w:r w:rsidRPr="000708DF">
        <w:rPr>
          <w:rFonts w:ascii="Times New Roman" w:eastAsia="Times New Roman" w:hAnsi="Times New Roman" w:cs="Times New Roman"/>
          <w:kern w:val="0"/>
          <w:sz w:val="24"/>
          <w:szCs w:val="24"/>
          <w:lang w:eastAsia="tr-TR"/>
          <w14:ligatures w14:val="none"/>
        </w:rPr>
        <w:t xml:space="preserve"> Davalı erkek, müvekkilime karşı sürekli olarak "şerefsiz, namussuz, şıllık" gibi kelimeler kullanarak müvekkilin onur, şeref ve haysiyetini ağır derecede küçük düşürmüştür.</w:t>
      </w:r>
    </w:p>
    <w:p w14:paraId="6D6495B5" w14:textId="77777777" w:rsidR="000708DF" w:rsidRPr="000708DF" w:rsidRDefault="000708DF" w:rsidP="000708DF">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0708DF">
        <w:rPr>
          <w:rFonts w:ascii="Times New Roman" w:eastAsia="Times New Roman" w:hAnsi="Times New Roman" w:cs="Times New Roman"/>
          <w:b/>
          <w:bCs/>
          <w:kern w:val="0"/>
          <w:sz w:val="24"/>
          <w:szCs w:val="24"/>
          <w:lang w:eastAsia="tr-TR"/>
          <w14:ligatures w14:val="none"/>
        </w:rPr>
        <w:t>3-)</w:t>
      </w:r>
      <w:r w:rsidRPr="000708DF">
        <w:rPr>
          <w:rFonts w:ascii="Times New Roman" w:eastAsia="Times New Roman" w:hAnsi="Times New Roman" w:cs="Times New Roman"/>
          <w:kern w:val="0"/>
          <w:sz w:val="24"/>
          <w:szCs w:val="24"/>
          <w:lang w:eastAsia="tr-TR"/>
          <w14:ligatures w14:val="none"/>
        </w:rPr>
        <w:t xml:space="preserve"> 4721 sayılı </w:t>
      </w:r>
      <w:proofErr w:type="gramStart"/>
      <w:r w:rsidRPr="000708DF">
        <w:rPr>
          <w:rFonts w:ascii="Times New Roman" w:eastAsia="Times New Roman" w:hAnsi="Times New Roman" w:cs="Times New Roman"/>
          <w:kern w:val="0"/>
          <w:sz w:val="24"/>
          <w:szCs w:val="24"/>
          <w:lang w:eastAsia="tr-TR"/>
          <w14:ligatures w14:val="none"/>
        </w:rPr>
        <w:t>Türk Medeni Kanununda</w:t>
      </w:r>
      <w:proofErr w:type="gramEnd"/>
      <w:r w:rsidRPr="000708DF">
        <w:rPr>
          <w:rFonts w:ascii="Times New Roman" w:eastAsia="Times New Roman" w:hAnsi="Times New Roman" w:cs="Times New Roman"/>
          <w:kern w:val="0"/>
          <w:sz w:val="24"/>
          <w:szCs w:val="24"/>
          <w:lang w:eastAsia="tr-TR"/>
          <w14:ligatures w14:val="none"/>
        </w:rPr>
        <w:t xml:space="preserve"> düzenlenen "onur kırıcı davranış", eşlerden birinin diğerine hakaret etmek, onu küçük düşürmek amacıyla yaptığı saldırıdır. Davalı kocanın eşine yönelik ağır hakaret ve fiziksel şiddete ilişkin eylemleri onur kırıcı davranış oluşturmaktadır. Bu sebeple </w:t>
      </w:r>
      <w:proofErr w:type="gramStart"/>
      <w:r w:rsidRPr="000708DF">
        <w:rPr>
          <w:rFonts w:ascii="Times New Roman" w:eastAsia="Times New Roman" w:hAnsi="Times New Roman" w:cs="Times New Roman"/>
          <w:kern w:val="0"/>
          <w:sz w:val="24"/>
          <w:szCs w:val="24"/>
          <w:lang w:eastAsia="tr-TR"/>
          <w14:ligatures w14:val="none"/>
        </w:rPr>
        <w:t>Türk Medeni Kanununun</w:t>
      </w:r>
      <w:proofErr w:type="gramEnd"/>
      <w:r w:rsidRPr="000708DF">
        <w:rPr>
          <w:rFonts w:ascii="Times New Roman" w:eastAsia="Times New Roman" w:hAnsi="Times New Roman" w:cs="Times New Roman"/>
          <w:kern w:val="0"/>
          <w:sz w:val="24"/>
          <w:szCs w:val="24"/>
          <w:lang w:eastAsia="tr-TR"/>
          <w14:ligatures w14:val="none"/>
        </w:rPr>
        <w:t xml:space="preserve"> 162. maddesindeki boşanma koşulları gerçekleşmiştir.</w:t>
      </w:r>
    </w:p>
    <w:p w14:paraId="46D026E2" w14:textId="77777777" w:rsidR="000708DF" w:rsidRPr="000708DF" w:rsidRDefault="000708DF" w:rsidP="000708DF">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0708DF">
        <w:rPr>
          <w:rFonts w:ascii="Times New Roman" w:eastAsia="Times New Roman" w:hAnsi="Times New Roman" w:cs="Times New Roman"/>
          <w:b/>
          <w:bCs/>
          <w:kern w:val="0"/>
          <w:sz w:val="24"/>
          <w:szCs w:val="24"/>
          <w:lang w:eastAsia="tr-TR"/>
          <w14:ligatures w14:val="none"/>
        </w:rPr>
        <w:t>HUKUKİ NEDENLER         :</w:t>
      </w:r>
      <w:r w:rsidRPr="000708DF">
        <w:rPr>
          <w:rFonts w:ascii="Times New Roman" w:eastAsia="Times New Roman" w:hAnsi="Times New Roman" w:cs="Times New Roman"/>
          <w:kern w:val="0"/>
          <w:sz w:val="24"/>
          <w:szCs w:val="24"/>
          <w:lang w:eastAsia="tr-TR"/>
          <w14:ligatures w14:val="none"/>
        </w:rPr>
        <w:t>4721 S. K. m. 162, 168, 169, 174, 182, 4787 S. K. m. 4, 6100 S. K. m. 240</w:t>
      </w:r>
    </w:p>
    <w:p w14:paraId="3A7075C2" w14:textId="77777777" w:rsidR="000708DF" w:rsidRPr="000708DF" w:rsidRDefault="000708DF" w:rsidP="000708DF">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0708DF">
        <w:rPr>
          <w:rFonts w:ascii="Times New Roman" w:eastAsia="Times New Roman" w:hAnsi="Times New Roman" w:cs="Times New Roman"/>
          <w:b/>
          <w:bCs/>
          <w:kern w:val="0"/>
          <w:sz w:val="24"/>
          <w:szCs w:val="24"/>
          <w:lang w:eastAsia="tr-TR"/>
          <w14:ligatures w14:val="none"/>
        </w:rPr>
        <w:t>HUKUKİ DELİLLER         </w:t>
      </w:r>
      <w:proofErr w:type="gramStart"/>
      <w:r w:rsidRPr="000708DF">
        <w:rPr>
          <w:rFonts w:ascii="Times New Roman" w:eastAsia="Times New Roman" w:hAnsi="Times New Roman" w:cs="Times New Roman"/>
          <w:b/>
          <w:bCs/>
          <w:kern w:val="0"/>
          <w:sz w:val="24"/>
          <w:szCs w:val="24"/>
          <w:lang w:eastAsia="tr-TR"/>
          <w14:ligatures w14:val="none"/>
        </w:rPr>
        <w:t xml:space="preserve">  :</w:t>
      </w:r>
      <w:r w:rsidRPr="000708DF">
        <w:rPr>
          <w:rFonts w:ascii="Times New Roman" w:eastAsia="Times New Roman" w:hAnsi="Times New Roman" w:cs="Times New Roman"/>
          <w:kern w:val="0"/>
          <w:sz w:val="24"/>
          <w:szCs w:val="24"/>
          <w:lang w:eastAsia="tr-TR"/>
          <w14:ligatures w14:val="none"/>
        </w:rPr>
        <w:t>Nüfus</w:t>
      </w:r>
      <w:proofErr w:type="gramEnd"/>
      <w:r w:rsidRPr="000708DF">
        <w:rPr>
          <w:rFonts w:ascii="Times New Roman" w:eastAsia="Times New Roman" w:hAnsi="Times New Roman" w:cs="Times New Roman"/>
          <w:kern w:val="0"/>
          <w:sz w:val="24"/>
          <w:szCs w:val="24"/>
          <w:lang w:eastAsia="tr-TR"/>
          <w14:ligatures w14:val="none"/>
        </w:rPr>
        <w:t xml:space="preserve"> kayıtları, kimlik cüzdanı fotokopileri, …/…/… tarihli doktor raporu, tanık beyanları, sair deliller.</w:t>
      </w:r>
    </w:p>
    <w:p w14:paraId="07625C29" w14:textId="77777777" w:rsidR="000708DF" w:rsidRPr="000708DF" w:rsidRDefault="000708DF" w:rsidP="000708DF">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0708DF">
        <w:rPr>
          <w:rFonts w:ascii="Times New Roman" w:eastAsia="Times New Roman" w:hAnsi="Times New Roman" w:cs="Times New Roman"/>
          <w:b/>
          <w:bCs/>
          <w:kern w:val="0"/>
          <w:sz w:val="24"/>
          <w:szCs w:val="24"/>
          <w:lang w:eastAsia="tr-TR"/>
          <w14:ligatures w14:val="none"/>
        </w:rPr>
        <w:t>SONUÇ VE İSTEM     </w:t>
      </w:r>
      <w:proofErr w:type="gramStart"/>
      <w:r w:rsidRPr="000708DF">
        <w:rPr>
          <w:rFonts w:ascii="Times New Roman" w:eastAsia="Times New Roman" w:hAnsi="Times New Roman" w:cs="Times New Roman"/>
          <w:b/>
          <w:bCs/>
          <w:kern w:val="0"/>
          <w:sz w:val="24"/>
          <w:szCs w:val="24"/>
          <w:lang w:eastAsia="tr-TR"/>
          <w14:ligatures w14:val="none"/>
        </w:rPr>
        <w:t xml:space="preserve">  :</w:t>
      </w:r>
      <w:proofErr w:type="gramEnd"/>
      <w:r w:rsidRPr="000708DF">
        <w:rPr>
          <w:rFonts w:ascii="Times New Roman" w:eastAsia="Times New Roman" w:hAnsi="Times New Roman" w:cs="Times New Roman"/>
          <w:b/>
          <w:bCs/>
          <w:kern w:val="0"/>
          <w:sz w:val="24"/>
          <w:szCs w:val="24"/>
          <w:lang w:eastAsia="tr-TR"/>
          <w14:ligatures w14:val="none"/>
        </w:rPr>
        <w:t xml:space="preserve"> </w:t>
      </w:r>
      <w:r w:rsidRPr="000708DF">
        <w:rPr>
          <w:rFonts w:ascii="Times New Roman" w:eastAsia="Times New Roman" w:hAnsi="Times New Roman" w:cs="Times New Roman"/>
          <w:kern w:val="0"/>
          <w:sz w:val="24"/>
          <w:szCs w:val="24"/>
          <w:lang w:eastAsia="tr-TR"/>
          <w14:ligatures w14:val="none"/>
        </w:rPr>
        <w:t>Yukarıda açıklanan ve resen belirlenecek nedenlerle onur kırıcı davranış nedeniyle boşanma davamızın kabulü ile tarafların boşanmalarına, müşterek çocukların velayetlerinin müvekkile verilmesine, müvekkil için ... TL maddi tazminat, ... manevi tazminat ve her bir müşterek çocuk için dava tarihinden itibaren aylık</w:t>
      </w:r>
      <w:proofErr w:type="gramStart"/>
      <w:r w:rsidRPr="000708DF">
        <w:rPr>
          <w:rFonts w:ascii="Times New Roman" w:eastAsia="Times New Roman" w:hAnsi="Times New Roman" w:cs="Times New Roman"/>
          <w:kern w:val="0"/>
          <w:sz w:val="24"/>
          <w:szCs w:val="24"/>
          <w:lang w:eastAsia="tr-TR"/>
          <w14:ligatures w14:val="none"/>
        </w:rPr>
        <w:t xml:space="preserve"> ….</w:t>
      </w:r>
      <w:proofErr w:type="gramEnd"/>
      <w:r w:rsidRPr="000708DF">
        <w:rPr>
          <w:rFonts w:ascii="Times New Roman" w:eastAsia="Times New Roman" w:hAnsi="Times New Roman" w:cs="Times New Roman"/>
          <w:kern w:val="0"/>
          <w:sz w:val="24"/>
          <w:szCs w:val="24"/>
          <w:lang w:eastAsia="tr-TR"/>
          <w14:ligatures w14:val="none"/>
        </w:rPr>
        <w:t>.TL tedbir nafakasının; hükmün kesinleşmesinden itibaren aylık …. TL iştirak nafakasının davalıdan alınarak müvekkilime verilmesine, müvekkilim için dava tarihinden itibaren aylık</w:t>
      </w:r>
      <w:proofErr w:type="gramStart"/>
      <w:r w:rsidRPr="000708DF">
        <w:rPr>
          <w:rFonts w:ascii="Times New Roman" w:eastAsia="Times New Roman" w:hAnsi="Times New Roman" w:cs="Times New Roman"/>
          <w:kern w:val="0"/>
          <w:sz w:val="24"/>
          <w:szCs w:val="24"/>
          <w:lang w:eastAsia="tr-TR"/>
          <w14:ligatures w14:val="none"/>
        </w:rPr>
        <w:t xml:space="preserve"> ….</w:t>
      </w:r>
      <w:proofErr w:type="gramEnd"/>
      <w:r w:rsidRPr="000708DF">
        <w:rPr>
          <w:rFonts w:ascii="Times New Roman" w:eastAsia="Times New Roman" w:hAnsi="Times New Roman" w:cs="Times New Roman"/>
          <w:kern w:val="0"/>
          <w:sz w:val="24"/>
          <w:szCs w:val="24"/>
          <w:lang w:eastAsia="tr-TR"/>
          <w14:ligatures w14:val="none"/>
        </w:rPr>
        <w:t>.TL tedbir nafakasının; hükmün kesinleşmesinden itibaren aylık …. TL yoksulluk nafakasının davalıdan alınarak müvekkilime verilmesine, yargılama gideri ile vekalet ücretinin karşı tarafa yükletilmesine karar verilmesini arz ve talep ederiz.  …/…/…</w:t>
      </w:r>
    </w:p>
    <w:p w14:paraId="63764BB6" w14:textId="77777777" w:rsidR="000708DF" w:rsidRPr="000708DF" w:rsidRDefault="000708DF" w:rsidP="000708DF">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0708DF">
        <w:rPr>
          <w:rFonts w:ascii="Times New Roman" w:eastAsia="Times New Roman" w:hAnsi="Times New Roman" w:cs="Times New Roman"/>
          <w:b/>
          <w:bCs/>
          <w:kern w:val="0"/>
          <w:sz w:val="24"/>
          <w:szCs w:val="24"/>
          <w:lang w:eastAsia="tr-TR"/>
          <w14:ligatures w14:val="none"/>
        </w:rPr>
        <w:t xml:space="preserve">EK          </w:t>
      </w:r>
      <w:proofErr w:type="gramStart"/>
      <w:r w:rsidRPr="000708DF">
        <w:rPr>
          <w:rFonts w:ascii="Times New Roman" w:eastAsia="Times New Roman" w:hAnsi="Times New Roman" w:cs="Times New Roman"/>
          <w:b/>
          <w:bCs/>
          <w:kern w:val="0"/>
          <w:sz w:val="24"/>
          <w:szCs w:val="24"/>
          <w:lang w:eastAsia="tr-TR"/>
          <w14:ligatures w14:val="none"/>
        </w:rPr>
        <w:t>  :</w:t>
      </w:r>
      <w:proofErr w:type="gramEnd"/>
    </w:p>
    <w:p w14:paraId="4C437582" w14:textId="77777777" w:rsidR="000708DF" w:rsidRPr="000708DF" w:rsidRDefault="000708DF" w:rsidP="000708DF">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0708DF">
        <w:rPr>
          <w:rFonts w:ascii="Times New Roman" w:eastAsia="Times New Roman" w:hAnsi="Times New Roman" w:cs="Times New Roman"/>
          <w:kern w:val="0"/>
          <w:sz w:val="24"/>
          <w:szCs w:val="24"/>
          <w:lang w:eastAsia="tr-TR"/>
          <w14:ligatures w14:val="none"/>
        </w:rPr>
        <w:t>Nüfus kayıt örneği</w:t>
      </w:r>
    </w:p>
    <w:p w14:paraId="52FFE7BF" w14:textId="77777777" w:rsidR="000708DF" w:rsidRPr="000708DF" w:rsidRDefault="000708DF" w:rsidP="000708DF">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0708DF">
        <w:rPr>
          <w:rFonts w:ascii="Times New Roman" w:eastAsia="Times New Roman" w:hAnsi="Times New Roman" w:cs="Times New Roman"/>
          <w:kern w:val="0"/>
          <w:sz w:val="24"/>
          <w:szCs w:val="24"/>
          <w:lang w:eastAsia="tr-TR"/>
          <w14:ligatures w14:val="none"/>
        </w:rPr>
        <w:t>Tanıkların isimleri ve adresleri ile tanıklık edecekleri konuları gösterir tanık listesi</w:t>
      </w:r>
    </w:p>
    <w:p w14:paraId="3E6A7D54" w14:textId="77777777" w:rsidR="000708DF" w:rsidRPr="000708DF" w:rsidRDefault="000708DF" w:rsidP="000708DF">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0708DF">
        <w:rPr>
          <w:rFonts w:ascii="Times New Roman" w:eastAsia="Times New Roman" w:hAnsi="Times New Roman" w:cs="Times New Roman"/>
          <w:kern w:val="0"/>
          <w:sz w:val="24"/>
          <w:szCs w:val="24"/>
          <w:lang w:eastAsia="tr-TR"/>
          <w14:ligatures w14:val="none"/>
        </w:rPr>
        <w:t>Vekaletname</w:t>
      </w:r>
    </w:p>
    <w:p w14:paraId="1656CB6C" w14:textId="77777777" w:rsidR="000708DF" w:rsidRPr="000708DF" w:rsidRDefault="000708DF" w:rsidP="000708DF">
      <w:pPr>
        <w:spacing w:before="100" w:beforeAutospacing="1" w:after="100" w:afterAutospacing="1" w:line="240" w:lineRule="auto"/>
        <w:jc w:val="right"/>
        <w:rPr>
          <w:rFonts w:ascii="Times New Roman" w:eastAsia="Times New Roman" w:hAnsi="Times New Roman" w:cs="Times New Roman"/>
          <w:kern w:val="0"/>
          <w:sz w:val="24"/>
          <w:szCs w:val="24"/>
          <w:lang w:eastAsia="tr-TR"/>
          <w14:ligatures w14:val="none"/>
        </w:rPr>
      </w:pPr>
      <w:r w:rsidRPr="000708DF">
        <w:rPr>
          <w:rFonts w:ascii="Times New Roman" w:eastAsia="Times New Roman" w:hAnsi="Times New Roman" w:cs="Times New Roman"/>
          <w:b/>
          <w:bCs/>
          <w:kern w:val="0"/>
          <w:sz w:val="24"/>
          <w:szCs w:val="24"/>
          <w:lang w:eastAsia="tr-TR"/>
          <w14:ligatures w14:val="none"/>
        </w:rPr>
        <w:t>Davacı Vekili</w:t>
      </w:r>
    </w:p>
    <w:p w14:paraId="23834A30" w14:textId="5D01C124" w:rsidR="00A758D2" w:rsidRPr="000708DF" w:rsidRDefault="000708DF" w:rsidP="000708DF">
      <w:pPr>
        <w:spacing w:before="100" w:beforeAutospacing="1" w:after="100" w:afterAutospacing="1" w:line="240" w:lineRule="auto"/>
        <w:jc w:val="right"/>
        <w:rPr>
          <w:rFonts w:ascii="Times New Roman" w:eastAsia="Times New Roman" w:hAnsi="Times New Roman" w:cs="Times New Roman"/>
          <w:kern w:val="0"/>
          <w:sz w:val="24"/>
          <w:szCs w:val="24"/>
          <w:lang w:eastAsia="tr-TR"/>
          <w14:ligatures w14:val="none"/>
        </w:rPr>
      </w:pPr>
      <w:r w:rsidRPr="000708DF">
        <w:rPr>
          <w:rFonts w:ascii="Times New Roman" w:eastAsia="Times New Roman" w:hAnsi="Times New Roman" w:cs="Times New Roman"/>
          <w:b/>
          <w:bCs/>
          <w:kern w:val="0"/>
          <w:sz w:val="24"/>
          <w:szCs w:val="24"/>
          <w:lang w:eastAsia="tr-TR"/>
          <w14:ligatures w14:val="none"/>
        </w:rPr>
        <w:t>     Av.</w:t>
      </w:r>
    </w:p>
    <w:sectPr w:rsidR="00A758D2" w:rsidRPr="000708DF" w:rsidSect="000708DF">
      <w:pgSz w:w="11906" w:h="16838"/>
      <w:pgMar w:top="907" w:right="998" w:bottom="907" w:left="99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D2BC0"/>
    <w:multiLevelType w:val="multilevel"/>
    <w:tmpl w:val="1520F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5595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E61"/>
    <w:rsid w:val="000708DF"/>
    <w:rsid w:val="00586992"/>
    <w:rsid w:val="00A758D2"/>
    <w:rsid w:val="00C06E61"/>
    <w:rsid w:val="00CA709E"/>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8780A"/>
  <w15:chartTrackingRefBased/>
  <w15:docId w15:val="{395BCFEE-3935-44F7-978C-0CDBB2367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06E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C06E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C06E61"/>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C06E61"/>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C06E61"/>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C06E6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06E6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06E6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06E6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06E61"/>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C06E61"/>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C06E61"/>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C06E61"/>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C06E61"/>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C06E6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06E6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06E6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06E61"/>
    <w:rPr>
      <w:rFonts w:eastAsiaTheme="majorEastAsia" w:cstheme="majorBidi"/>
      <w:color w:val="272727" w:themeColor="text1" w:themeTint="D8"/>
    </w:rPr>
  </w:style>
  <w:style w:type="paragraph" w:styleId="KonuBal">
    <w:name w:val="Title"/>
    <w:basedOn w:val="Normal"/>
    <w:next w:val="Normal"/>
    <w:link w:val="KonuBalChar"/>
    <w:uiPriority w:val="10"/>
    <w:qFormat/>
    <w:rsid w:val="00C06E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06E6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06E6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06E6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06E6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06E61"/>
    <w:rPr>
      <w:i/>
      <w:iCs/>
      <w:color w:val="404040" w:themeColor="text1" w:themeTint="BF"/>
    </w:rPr>
  </w:style>
  <w:style w:type="paragraph" w:styleId="ListeParagraf">
    <w:name w:val="List Paragraph"/>
    <w:basedOn w:val="Normal"/>
    <w:uiPriority w:val="34"/>
    <w:qFormat/>
    <w:rsid w:val="00C06E61"/>
    <w:pPr>
      <w:ind w:left="720"/>
      <w:contextualSpacing/>
    </w:pPr>
  </w:style>
  <w:style w:type="character" w:styleId="GlVurgulama">
    <w:name w:val="Intense Emphasis"/>
    <w:basedOn w:val="VarsaylanParagrafYazTipi"/>
    <w:uiPriority w:val="21"/>
    <w:qFormat/>
    <w:rsid w:val="00C06E61"/>
    <w:rPr>
      <w:i/>
      <w:iCs/>
      <w:color w:val="2F5496" w:themeColor="accent1" w:themeShade="BF"/>
    </w:rPr>
  </w:style>
  <w:style w:type="paragraph" w:styleId="GlAlnt">
    <w:name w:val="Intense Quote"/>
    <w:basedOn w:val="Normal"/>
    <w:next w:val="Normal"/>
    <w:link w:val="GlAlntChar"/>
    <w:uiPriority w:val="30"/>
    <w:qFormat/>
    <w:rsid w:val="00C06E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C06E61"/>
    <w:rPr>
      <w:i/>
      <w:iCs/>
      <w:color w:val="2F5496" w:themeColor="accent1" w:themeShade="BF"/>
    </w:rPr>
  </w:style>
  <w:style w:type="character" w:styleId="GlBavuru">
    <w:name w:val="Intense Reference"/>
    <w:basedOn w:val="VarsaylanParagrafYazTipi"/>
    <w:uiPriority w:val="32"/>
    <w:qFormat/>
    <w:rsid w:val="00C06E61"/>
    <w:rPr>
      <w:b/>
      <w:bCs/>
      <w:smallCaps/>
      <w:color w:val="2F5496" w:themeColor="accent1" w:themeShade="BF"/>
      <w:spacing w:val="5"/>
    </w:rPr>
  </w:style>
  <w:style w:type="character" w:styleId="Gl">
    <w:name w:val="Strong"/>
    <w:basedOn w:val="VarsaylanParagrafYazTipi"/>
    <w:uiPriority w:val="22"/>
    <w:qFormat/>
    <w:rsid w:val="000708DF"/>
    <w:rPr>
      <w:b/>
      <w:bCs/>
    </w:rPr>
  </w:style>
  <w:style w:type="paragraph" w:styleId="NormalWeb">
    <w:name w:val="Normal (Web)"/>
    <w:basedOn w:val="Normal"/>
    <w:uiPriority w:val="99"/>
    <w:semiHidden/>
    <w:unhideWhenUsed/>
    <w:rsid w:val="000708DF"/>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2003</Characters>
  <Application>Microsoft Office Word</Application>
  <DocSecurity>0</DocSecurity>
  <Lines>16</Lines>
  <Paragraphs>4</Paragraphs>
  <ScaleCrop>false</ScaleCrop>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Yekcan .</dc:creator>
  <cp:keywords/>
  <dc:description/>
  <cp:lastModifiedBy>Yekcan .</cp:lastModifiedBy>
  <cp:revision>2</cp:revision>
  <dcterms:created xsi:type="dcterms:W3CDTF">2026-07-03T20:14:00Z</dcterms:created>
  <dcterms:modified xsi:type="dcterms:W3CDTF">2026-07-03T20:14:00Z</dcterms:modified>
</cp:coreProperties>
</file>