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60" w:before="0"/>
        <w:jc w:val="center"/>
      </w:pPr>
      <w:r>
        <w:rPr>
          <w:rFonts w:ascii="Times New Roman" w:cs="Times New Roman" w:eastAsia="Times New Roman" w:hAnsi="Times New Roman"/>
          <w:b/>
          <w:bCs/>
          <w:sz w:val="24"/>
          <w:szCs w:val="24"/>
        </w:rPr>
        <w:t xml:space="preserve">… CUMHURİYET BAŞSAVCILIĞI’NA</w:t>
      </w:r>
    </w:p>
    <w:p>
      <w:pPr>
        <w:spacing w:after="100" w:before="100"/>
        <w:jc w:val="both"/>
      </w:pPr>
      <w:r>
        <w:rPr>
          <w:rFonts w:ascii="Times New Roman" w:cs="Times New Roman" w:eastAsia="Times New Roman" w:hAnsi="Times New Roman"/>
          <w:b/>
          <w:bCs/>
          <w:sz w:val="24"/>
          <w:szCs w:val="24"/>
        </w:rPr>
        <w:t xml:space="preserve">İNFAZIN ERTELENMESİNİ</w:t>
      </w:r>
    </w:p>
    <w:p>
      <w:pPr>
        <w:tabs>
          <w:tab w:val="left" w:pos="2835"/>
          <w:tab w:val="left" w:pos="3050"/>
        </w:tabs>
        <w:spacing w:after="100" w:before="100"/>
        <w:ind w:left="3050" w:hanging="3050"/>
        <w:jc w:val="both"/>
      </w:pPr>
      <w:r>
        <w:rPr>
          <w:rFonts w:ascii="Times New Roman" w:cs="Times New Roman" w:eastAsia="Times New Roman" w:hAnsi="Times New Roman"/>
          <w:b/>
          <w:bCs/>
          <w:sz w:val="24"/>
          <w:szCs w:val="24"/>
        </w:rPr>
        <w:t xml:space="preserve">İSTEYEN SANIK</w:t>
      </w:r>
      <w:r>
        <w:rPr>
          <w:rFonts w:ascii="Times New Roman" w:cs="Times New Roman" w:eastAsia="Times New Roman" w:hAnsi="Times New Roman"/>
          <w:b/>
          <w:bCs/>
          <w:sz w:val="24"/>
          <w:szCs w:val="24"/>
        </w:rPr>
        <w:t xml:space="preserve">	:</w:t>
      </w:r>
      <w:r>
        <w:rPr>
          <w:rFonts w:ascii="Times New Roman" w:cs="Times New Roman" w:eastAsia="Times New Roman" w:hAnsi="Times New Roman"/>
          <w:sz w:val="24"/>
          <w:szCs w:val="24"/>
        </w:rPr>
        <w:t xml:space="preserve">	</w:t>
      </w:r>
    </w:p>
    <w:p>
      <w:pPr>
        <w:tabs>
          <w:tab w:val="left" w:pos="2835"/>
          <w:tab w:val="left" w:pos="3050"/>
        </w:tabs>
        <w:spacing w:after="100" w:before="100"/>
        <w:ind w:left="3050" w:hanging="3050"/>
        <w:jc w:val="both"/>
      </w:pPr>
      <w:r>
        <w:rPr>
          <w:rFonts w:ascii="Times New Roman" w:cs="Times New Roman" w:eastAsia="Times New Roman" w:hAnsi="Times New Roman"/>
          <w:b/>
          <w:bCs/>
          <w:sz w:val="24"/>
          <w:szCs w:val="24"/>
        </w:rPr>
        <w:t xml:space="preserve">MÜDAFİİ</w:t>
      </w:r>
      <w:r>
        <w:rPr>
          <w:rFonts w:ascii="Times New Roman" w:cs="Times New Roman" w:eastAsia="Times New Roman" w:hAnsi="Times New Roman"/>
          <w:b/>
          <w:bCs/>
          <w:sz w:val="24"/>
          <w:szCs w:val="24"/>
        </w:rPr>
        <w:t xml:space="preserve">	:</w:t>
      </w:r>
      <w:r>
        <w:rPr>
          <w:rFonts w:ascii="Times New Roman" w:cs="Times New Roman" w:eastAsia="Times New Roman" w:hAnsi="Times New Roman"/>
          <w:sz w:val="24"/>
          <w:szCs w:val="24"/>
        </w:rPr>
        <w:t xml:space="preserve">	</w:t>
      </w:r>
    </w:p>
    <w:p>
      <w:pPr>
        <w:tabs>
          <w:tab w:val="left" w:pos="2835"/>
          <w:tab w:val="left" w:pos="3050"/>
        </w:tabs>
        <w:spacing w:after="100" w:before="100"/>
        <w:ind w:left="3050" w:hanging="3050"/>
        <w:jc w:val="both"/>
      </w:pPr>
      <w:r>
        <w:rPr>
          <w:rFonts w:ascii="Times New Roman" w:cs="Times New Roman" w:eastAsia="Times New Roman" w:hAnsi="Times New Roman"/>
          <w:b/>
          <w:bCs/>
          <w:sz w:val="24"/>
          <w:szCs w:val="24"/>
        </w:rPr>
        <w:t xml:space="preserve">ADRESİ</w:t>
      </w:r>
      <w:r>
        <w:rPr>
          <w:rFonts w:ascii="Times New Roman" w:cs="Times New Roman" w:eastAsia="Times New Roman" w:hAnsi="Times New Roman"/>
          <w:b/>
          <w:bCs/>
          <w:sz w:val="24"/>
          <w:szCs w:val="24"/>
        </w:rPr>
        <w:t xml:space="preserve">	:</w:t>
      </w:r>
      <w:r>
        <w:rPr>
          <w:rFonts w:ascii="Times New Roman" w:cs="Times New Roman" w:eastAsia="Times New Roman" w:hAnsi="Times New Roman"/>
          <w:sz w:val="24"/>
          <w:szCs w:val="24"/>
        </w:rPr>
        <w:t xml:space="preserve">	</w:t>
      </w:r>
    </w:p>
    <w:p>
      <w:pPr>
        <w:tabs>
          <w:tab w:val="left" w:pos="2835"/>
          <w:tab w:val="left" w:pos="3050"/>
        </w:tabs>
        <w:spacing w:after="100" w:before="100"/>
        <w:ind w:left="3050" w:hanging="3050"/>
        <w:jc w:val="both"/>
      </w:pPr>
      <w:r>
        <w:rPr>
          <w:rFonts w:ascii="Times New Roman" w:cs="Times New Roman" w:eastAsia="Times New Roman" w:hAnsi="Times New Roman"/>
          <w:b/>
          <w:bCs/>
          <w:sz w:val="24"/>
          <w:szCs w:val="24"/>
        </w:rPr>
        <w:t xml:space="preserve">SUÇ</w:t>
      </w:r>
      <w:r>
        <w:rPr>
          <w:rFonts w:ascii="Times New Roman" w:cs="Times New Roman" w:eastAsia="Times New Roman" w:hAnsi="Times New Roman"/>
          <w:b/>
          <w:bCs/>
          <w:sz w:val="24"/>
          <w:szCs w:val="24"/>
        </w:rPr>
        <w:t xml:space="preserve">	:</w:t>
      </w:r>
      <w:r>
        <w:rPr>
          <w:rFonts w:ascii="Times New Roman" w:cs="Times New Roman" w:eastAsia="Times New Roman" w:hAnsi="Times New Roman"/>
          <w:sz w:val="24"/>
          <w:szCs w:val="24"/>
        </w:rPr>
        <w:t xml:space="preserve">	</w:t>
      </w:r>
    </w:p>
    <w:p>
      <w:pPr>
        <w:tabs>
          <w:tab w:val="left" w:pos="2835"/>
          <w:tab w:val="left" w:pos="3050"/>
        </w:tabs>
        <w:spacing w:after="100" w:before="100"/>
        <w:ind w:left="3050" w:hanging="3050"/>
        <w:jc w:val="both"/>
      </w:pPr>
      <w:r>
        <w:rPr>
          <w:rFonts w:ascii="Times New Roman" w:cs="Times New Roman" w:eastAsia="Times New Roman" w:hAnsi="Times New Roman"/>
          <w:b/>
          <w:bCs/>
          <w:sz w:val="24"/>
          <w:szCs w:val="24"/>
        </w:rPr>
        <w:t xml:space="preserve">KONU</w:t>
      </w:r>
      <w:r>
        <w:rPr>
          <w:rFonts w:ascii="Times New Roman" w:cs="Times New Roman" w:eastAsia="Times New Roman" w:hAnsi="Times New Roman"/>
          <w:b/>
          <w:bCs/>
          <w:sz w:val="24"/>
          <w:szCs w:val="24"/>
        </w:rPr>
        <w:t xml:space="preserve">	:</w:t>
      </w:r>
      <w:r>
        <w:rPr>
          <w:rFonts w:ascii="Times New Roman" w:cs="Times New Roman" w:eastAsia="Times New Roman" w:hAnsi="Times New Roman"/>
          <w:sz w:val="24"/>
          <w:szCs w:val="24"/>
        </w:rPr>
        <w:t xml:space="preserve">	</w:t>
      </w:r>
      <w:r>
        <w:rPr>
          <w:rFonts w:ascii="Times New Roman" w:cs="Times New Roman" w:eastAsia="Times New Roman" w:hAnsi="Times New Roman"/>
          <w:b w:val="false"/>
          <w:bCs w:val="false"/>
          <w:sz w:val="24"/>
          <w:szCs w:val="24"/>
        </w:rPr>
        <w:t xml:space="preserve">Ceza infazının ertelenmesi istemimize ilişkindir.</w:t>
      </w:r>
    </w:p>
    <w:p>
      <w:pPr>
        <w:spacing w:after="100" w:before="100"/>
        <w:jc w:val="both"/>
      </w:pPr>
      <w:r>
        <w:rPr>
          <w:rFonts w:ascii="Times New Roman" w:cs="Times New Roman" w:eastAsia="Times New Roman" w:hAnsi="Times New Roman"/>
          <w:b/>
          <w:bCs/>
          <w:sz w:val="24"/>
          <w:szCs w:val="24"/>
        </w:rPr>
        <w:t xml:space="preserve">AÇIKLAMALAR :</w:t>
      </w:r>
    </w:p>
    <w:p>
      <w:pPr>
        <w:spacing w:after="100" w:before="100"/>
        <w:jc w:val="both"/>
      </w:pPr>
      <w:r>
        <w:rPr>
          <w:rFonts w:ascii="Times New Roman" w:cs="Times New Roman" w:eastAsia="Times New Roman" w:hAnsi="Times New Roman"/>
          <w:b/>
          <w:bCs/>
          <w:sz w:val="24"/>
          <w:szCs w:val="24"/>
        </w:rPr>
        <w:t xml:space="preserve">1-)</w:t>
      </w:r>
      <w:r>
        <w:rPr>
          <w:rFonts w:ascii="Times New Roman" w:cs="Times New Roman" w:eastAsia="Times New Roman" w:hAnsi="Times New Roman"/>
          <w:b w:val="false"/>
          <w:bCs w:val="false"/>
          <w:sz w:val="24"/>
          <w:szCs w:val="24"/>
        </w:rPr>
        <w:t xml:space="preserve"> Müvekkilimiz ... ... hakkında ... suçuna ilişkin olarak ... Ceza Mahkemesi’nin …/…/… tarih …/… E. …/… K. sayılı kararı ile .... ay .... gün hapis cezasına hükmedilmiştir. </w:t>
      </w:r>
      <w:r>
        <w:rPr>
          <w:rFonts w:ascii="Times New Roman" w:cs="Times New Roman" w:eastAsia="Times New Roman" w:hAnsi="Times New Roman"/>
          <w:b/>
          <w:bCs/>
          <w:sz w:val="24"/>
          <w:szCs w:val="24"/>
        </w:rPr>
        <w:t xml:space="preserve">(EK-1)</w:t>
      </w:r>
    </w:p>
    <w:p>
      <w:pPr>
        <w:spacing w:after="100" w:before="100"/>
        <w:jc w:val="both"/>
      </w:pPr>
      <w:r>
        <w:rPr>
          <w:rFonts w:ascii="Times New Roman" w:cs="Times New Roman" w:eastAsia="Times New Roman" w:hAnsi="Times New Roman"/>
          <w:b/>
          <w:bCs/>
          <w:sz w:val="24"/>
          <w:szCs w:val="24"/>
        </w:rPr>
        <w:t xml:space="preserve">2-)</w:t>
      </w:r>
      <w:r>
        <w:rPr>
          <w:rFonts w:ascii="Times New Roman" w:cs="Times New Roman" w:eastAsia="Times New Roman" w:hAnsi="Times New Roman"/>
          <w:b w:val="false"/>
          <w:bCs w:val="false"/>
          <w:sz w:val="24"/>
          <w:szCs w:val="24"/>
        </w:rPr>
        <w:t xml:space="preserve"> Temyiz ve karar düzeltme safhalarında da onanan karar, …/…/… tarihinde kesinleşmiştir. </w:t>
      </w:r>
      <w:r>
        <w:rPr>
          <w:rFonts w:ascii="Times New Roman" w:cs="Times New Roman" w:eastAsia="Times New Roman" w:hAnsi="Times New Roman"/>
          <w:b/>
          <w:bCs/>
          <w:sz w:val="24"/>
          <w:szCs w:val="24"/>
        </w:rPr>
        <w:t xml:space="preserve">(EK-2)</w:t>
      </w:r>
      <w:r>
        <w:rPr>
          <w:rFonts w:ascii="Times New Roman" w:cs="Times New Roman" w:eastAsia="Times New Roman" w:hAnsi="Times New Roman"/>
          <w:b w:val="false"/>
          <w:bCs w:val="false"/>
          <w:sz w:val="24"/>
          <w:szCs w:val="24"/>
        </w:rPr>
        <w:t xml:space="preserve"> Bu nedenle, müvekkilimizin cezası infaz safhasına gelmiştir.</w:t>
      </w:r>
    </w:p>
    <w:p>
      <w:pPr>
        <w:spacing w:after="100" w:before="100"/>
        <w:jc w:val="both"/>
      </w:pPr>
      <w:r>
        <w:rPr>
          <w:rFonts w:ascii="Times New Roman" w:cs="Times New Roman" w:eastAsia="Times New Roman" w:hAnsi="Times New Roman"/>
          <w:b/>
          <w:bCs/>
          <w:sz w:val="24"/>
          <w:szCs w:val="24"/>
        </w:rPr>
        <w:t xml:space="preserve">3-)</w:t>
      </w:r>
      <w:r>
        <w:rPr>
          <w:rFonts w:ascii="Times New Roman" w:cs="Times New Roman" w:eastAsia="Times New Roman" w:hAnsi="Times New Roman"/>
          <w:b w:val="false"/>
          <w:bCs w:val="false"/>
          <w:sz w:val="24"/>
          <w:szCs w:val="24"/>
        </w:rPr>
        <w:t xml:space="preserve"> Müvekkilimizin eşi ….. doğumlu olup ….. yaşındadır. Eşinden .. çocuğu bulunmaktadır. Müvekkilimizin eşinde son yıllarda unutkanlık belirtileri başlamıştır. Ekte sunmuş olduğumuz hastane evraklarından da anlaşılacağı üzere …………. Hastanesi’nden alınan rapora göre müvekkilimizin eşine alzheimer teşhisi konulmuştur. </w:t>
      </w:r>
      <w:r>
        <w:rPr>
          <w:rFonts w:ascii="Times New Roman" w:cs="Times New Roman" w:eastAsia="Times New Roman" w:hAnsi="Times New Roman"/>
          <w:b/>
          <w:bCs/>
          <w:sz w:val="24"/>
          <w:szCs w:val="24"/>
        </w:rPr>
        <w:t xml:space="preserve">(EK-3)</w:t>
      </w:r>
    </w:p>
    <w:p>
      <w:pPr>
        <w:spacing w:after="100" w:before="100"/>
        <w:jc w:val="both"/>
      </w:pPr>
      <w:r>
        <w:rPr>
          <w:rFonts w:ascii="Times New Roman" w:cs="Times New Roman" w:eastAsia="Times New Roman" w:hAnsi="Times New Roman"/>
          <w:b/>
          <w:bCs/>
          <w:sz w:val="24"/>
          <w:szCs w:val="24"/>
        </w:rPr>
        <w:t xml:space="preserve">4-)</w:t>
      </w:r>
      <w:r>
        <w:rPr>
          <w:rFonts w:ascii="Times New Roman" w:cs="Times New Roman" w:eastAsia="Times New Roman" w:hAnsi="Times New Roman"/>
          <w:b w:val="false"/>
          <w:bCs w:val="false"/>
          <w:sz w:val="24"/>
          <w:szCs w:val="24"/>
        </w:rPr>
        <w:t xml:space="preserve"> Müvekkilimizin eşinin akıl hastalığı, akıl zayıflığı nedeniyle korunması gerekmekte olan, kandırılarak maddi ve manevi olarak zarara uğratılması her zaman mümkün olan bir kişi olduğu, banka hesaplarını ve mallarını yönetecek durumunda olmadığı, bu nedenle müvekkilimiz hakkında verilen cezanın infazının ertelenmesi için tarafınıza başvurma zorunluluğu doğmuştur.</w:t>
      </w:r>
    </w:p>
    <w:p>
      <w:pPr>
        <w:spacing w:after="100" w:before="100"/>
        <w:jc w:val="both"/>
      </w:pPr>
      <w:r>
        <w:rPr>
          <w:rFonts w:ascii="Times New Roman" w:cs="Times New Roman" w:eastAsia="Times New Roman" w:hAnsi="Times New Roman"/>
          <w:b/>
          <w:bCs/>
          <w:sz w:val="24"/>
          <w:szCs w:val="24"/>
        </w:rPr>
        <w:t xml:space="preserve">HUKUKİ NEDENLER :</w:t>
      </w:r>
      <w:r>
        <w:rPr>
          <w:rFonts w:ascii="Times New Roman" w:cs="Times New Roman" w:eastAsia="Times New Roman" w:hAnsi="Times New Roman"/>
          <w:b w:val="false"/>
          <w:bCs w:val="false"/>
          <w:sz w:val="24"/>
          <w:szCs w:val="24"/>
        </w:rPr>
        <w:t xml:space="preserve"> 5275 S. K. m. 4, 5, 17.</w:t>
      </w:r>
    </w:p>
    <w:p>
      <w:pPr>
        <w:spacing w:after="100" w:before="100"/>
        <w:jc w:val="both"/>
      </w:pPr>
      <w:r>
        <w:rPr>
          <w:rFonts w:ascii="Times New Roman" w:cs="Times New Roman" w:eastAsia="Times New Roman" w:hAnsi="Times New Roman"/>
          <w:b/>
          <w:bCs/>
          <w:sz w:val="24"/>
          <w:szCs w:val="24"/>
        </w:rPr>
        <w:t xml:space="preserve">İSTEM VE SONUÇ :</w:t>
      </w:r>
      <w:r>
        <w:rPr>
          <w:rFonts w:ascii="Times New Roman" w:cs="Times New Roman" w:eastAsia="Times New Roman" w:hAnsi="Times New Roman"/>
          <w:b w:val="false"/>
          <w:bCs w:val="false"/>
          <w:sz w:val="24"/>
          <w:szCs w:val="24"/>
        </w:rPr>
        <w:t xml:space="preserve"> Yukarıda açıklanan nedenlerle ceza infazının ertelenmesine karar verilmesini saygıyla arz ve talep ederiz. …/…/…</w:t>
      </w:r>
    </w:p>
    <w:p>
      <w:pPr>
        <w:spacing w:after="0" w:before="480"/>
        <w:jc w:val="right"/>
      </w:pPr>
      <w:r>
        <w:rPr>
          <w:rFonts w:ascii="Times New Roman" w:cs="Times New Roman" w:eastAsia="Times New Roman" w:hAnsi="Times New Roman"/>
          <w:b/>
          <w:bCs/>
          <w:sz w:val="24"/>
          <w:szCs w:val="24"/>
        </w:rPr>
        <w:t xml:space="preserve">Sanık Müdafii</w:t>
      </w:r>
    </w:p>
    <w:p>
      <w:pPr>
        <w:spacing w:after="0" w:before="0"/>
        <w:jc w:val="right"/>
      </w:pPr>
      <w:r>
        <w:rPr>
          <w:rFonts w:ascii="Times New Roman" w:cs="Times New Roman" w:eastAsia="Times New Roman" w:hAnsi="Times New Roman"/>
          <w:b/>
          <w:bCs/>
          <w:sz w:val="24"/>
          <w:szCs w:val="24"/>
        </w:rPr>
        <w:t xml:space="preserve">Av. Yekcan ÖNER</w:t>
      </w:r>
    </w:p>
    <w:p>
      <w:pPr>
        <w:spacing w:after="100" w:before="100"/>
        <w:jc w:val="both"/>
      </w:pPr>
      <w:r>
        <w:rPr>
          <w:rFonts w:ascii="Times New Roman" w:cs="Times New Roman" w:eastAsia="Times New Roman" w:hAnsi="Times New Roman"/>
          <w:b/>
          <w:bCs/>
          <w:sz w:val="24"/>
          <w:szCs w:val="24"/>
        </w:rPr>
        <w:t xml:space="preserve">EKLER :</w:t>
      </w:r>
    </w:p>
    <w:p>
      <w:pPr>
        <w:tabs>
          <w:tab w:val="left" w:pos="720"/>
        </w:tabs>
        <w:spacing w:after="100" w:before="100"/>
        <w:ind w:left="720" w:hanging="360"/>
        <w:jc w:val="both"/>
      </w:pPr>
      <w:r>
        <w:rPr>
          <w:rFonts w:ascii="Times New Roman" w:cs="Times New Roman" w:eastAsia="Times New Roman" w:hAnsi="Times New Roman"/>
          <w:sz w:val="24"/>
          <w:szCs w:val="24"/>
        </w:rPr>
        <w:t xml:space="preserve">1.	</w:t>
      </w:r>
      <w:r>
        <w:rPr>
          <w:rFonts w:ascii="Times New Roman" w:cs="Times New Roman" w:eastAsia="Times New Roman" w:hAnsi="Times New Roman"/>
          <w:b w:val="false"/>
          <w:bCs w:val="false"/>
          <w:sz w:val="24"/>
          <w:szCs w:val="24"/>
        </w:rPr>
        <w:t xml:space="preserve">Müvekkil hakkında verilen … Ceza Mahkemesi’nin …/…/… tarih …/… E. …/… K. sayılı kararı</w:t>
      </w:r>
    </w:p>
    <w:p>
      <w:pPr>
        <w:tabs>
          <w:tab w:val="left" w:pos="720"/>
        </w:tabs>
        <w:spacing w:after="100" w:before="100"/>
        <w:ind w:left="720" w:hanging="360"/>
        <w:jc w:val="both"/>
      </w:pPr>
      <w:r>
        <w:rPr>
          <w:rFonts w:ascii="Times New Roman" w:cs="Times New Roman" w:eastAsia="Times New Roman" w:hAnsi="Times New Roman"/>
          <w:sz w:val="24"/>
          <w:szCs w:val="24"/>
        </w:rPr>
        <w:t xml:space="preserve">2.	</w:t>
      </w:r>
      <w:r>
        <w:rPr>
          <w:rFonts w:ascii="Times New Roman" w:cs="Times New Roman" w:eastAsia="Times New Roman" w:hAnsi="Times New Roman"/>
          <w:b w:val="false"/>
          <w:bCs w:val="false"/>
          <w:sz w:val="24"/>
          <w:szCs w:val="24"/>
        </w:rPr>
        <w:t xml:space="preserve">Müvekkilin eşinin …. hastanesinden alınan sağlık raporu</w:t>
      </w:r>
    </w:p>
    <w:p>
      <w:pPr>
        <w:tabs>
          <w:tab w:val="left" w:pos="720"/>
        </w:tabs>
        <w:spacing w:after="100" w:before="100"/>
        <w:ind w:left="720" w:hanging="360"/>
        <w:jc w:val="both"/>
      </w:pPr>
      <w:r>
        <w:rPr>
          <w:rFonts w:ascii="Times New Roman" w:cs="Times New Roman" w:eastAsia="Times New Roman" w:hAnsi="Times New Roman"/>
          <w:sz w:val="24"/>
          <w:szCs w:val="24"/>
        </w:rPr>
        <w:t xml:space="preserve">3.	</w:t>
      </w:r>
      <w:r>
        <w:rPr>
          <w:rFonts w:ascii="Times New Roman" w:cs="Times New Roman" w:eastAsia="Times New Roman" w:hAnsi="Times New Roman"/>
          <w:b w:val="false"/>
          <w:bCs w:val="false"/>
          <w:sz w:val="24"/>
          <w:szCs w:val="24"/>
        </w:rPr>
        <w:t xml:space="preserve">Bir adet onaylı vekaletname örneği</w:t>
      </w:r>
    </w:p>
    <w:sectPr>
      <w:pgSz w:w="11906" w:h="16838" w:orient="portrait"/>
      <w:pgMar w:top="1191" w:right="1191" w:bottom="1191" w:left="119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İnfazın Ertelenmesi Dilekçesi</dc:title>
  <dc:creator>Av. Yekcan ÖNER</dc:creator>
  <cp:lastModifiedBy>Un-named</cp:lastModifiedBy>
  <cp:revision>1</cp:revision>
  <dcterms:created xsi:type="dcterms:W3CDTF">2026-09-29T22:23:48.833Z</dcterms:created>
  <dcterms:modified xsi:type="dcterms:W3CDTF">2026-09-29T22:23:48.839Z</dcterms:modified>
</cp:coreProperties>
</file>

<file path=docProps/custom.xml><?xml version="1.0" encoding="utf-8"?>
<Properties xmlns="http://schemas.openxmlformats.org/officeDocument/2006/custom-properties" xmlns:vt="http://schemas.openxmlformats.org/officeDocument/2006/docPropsVTypes"/>
</file>